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29" w:rsidRDefault="00013729" w:rsidP="00013729">
      <w:pPr>
        <w:spacing w:line="480" w:lineRule="auto"/>
        <w:rPr>
          <w:rFonts w:eastAsiaTheme="majorEastAsia" w:cstheme="majorBidi"/>
          <w:color w:val="000000" w:themeColor="text1"/>
          <w:kern w:val="24"/>
          <w:sz w:val="20"/>
          <w:szCs w:val="20"/>
        </w:rPr>
      </w:pPr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>Io sottoscritto __________________________________________genitore / tutore dell’alunno ______________________________________ della classe _________</w:t>
      </w:r>
      <w:proofErr w:type="gramStart"/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>_ ,</w:t>
      </w:r>
      <w:proofErr w:type="gramEnd"/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 xml:space="preserve"> autorizzo mio figlio a sostenere l’esame </w:t>
      </w:r>
      <w:proofErr w:type="spellStart"/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>Trinity</w:t>
      </w:r>
      <w:proofErr w:type="spellEnd"/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 xml:space="preserve"> College </w:t>
      </w:r>
      <w:proofErr w:type="spellStart"/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>London</w:t>
      </w:r>
      <w:proofErr w:type="spellEnd"/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 xml:space="preserve"> GESE GRADE ___  e  mi impegno al relativo pagamento della quota, come da tabella sopra riportata, entro il 30 novembre 2023.                </w:t>
      </w:r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br/>
        <w:t>Monza, ______________________</w:t>
      </w:r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ab/>
      </w:r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ab/>
      </w:r>
      <w:r>
        <w:rPr>
          <w:rFonts w:eastAsiaTheme="majorEastAsia" w:cstheme="majorBidi"/>
          <w:color w:val="000000" w:themeColor="text1"/>
          <w:kern w:val="24"/>
          <w:sz w:val="20"/>
          <w:szCs w:val="20"/>
        </w:rPr>
        <w:tab/>
        <w:t>Firma __________________________________</w:t>
      </w:r>
    </w:p>
    <w:p w:rsidR="00847141" w:rsidRDefault="00847141">
      <w:bookmarkStart w:id="0" w:name="_GoBack"/>
      <w:bookmarkEnd w:id="0"/>
    </w:p>
    <w:sectPr w:rsidR="00847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56"/>
    <w:rsid w:val="00013729"/>
    <w:rsid w:val="00847141"/>
    <w:rsid w:val="00D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FB00-DD06-4568-87CC-69CFE25C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37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2024-11-07T12:09:00Z</dcterms:created>
  <dcterms:modified xsi:type="dcterms:W3CDTF">2024-11-07T12:09:00Z</dcterms:modified>
</cp:coreProperties>
</file>